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61DD" w14:textId="01603227" w:rsidR="00DA0AD7" w:rsidRDefault="00DA0AD7" w:rsidP="00287A0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DA0AD7">
        <w:rPr>
          <w:rFonts w:ascii="Arial" w:hAnsi="Arial" w:cs="Arial"/>
          <w:b/>
          <w:sz w:val="24"/>
          <w:szCs w:val="24"/>
        </w:rPr>
        <w:t xml:space="preserve">ANA PATY PERALTA </w:t>
      </w:r>
      <w:r w:rsidR="00287A07">
        <w:rPr>
          <w:rFonts w:ascii="Arial" w:hAnsi="Arial" w:cs="Arial"/>
          <w:b/>
          <w:sz w:val="24"/>
          <w:szCs w:val="24"/>
        </w:rPr>
        <w:t>PRIORIZA SEGURIDAD VIAL CON NUEVOS CRUCES SEGUROS</w:t>
      </w:r>
    </w:p>
    <w:p w14:paraId="1B67F06D" w14:textId="77777777" w:rsidR="00287A07" w:rsidRPr="00287A07" w:rsidRDefault="00287A07" w:rsidP="00287A0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7499D608" w14:textId="74EA35FD" w:rsidR="000407B4" w:rsidRDefault="00287A07" w:rsidP="000407B4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trabaja en el proyecto para 10 intersecciones nuevas </w:t>
      </w:r>
      <w:r w:rsidR="000407B4">
        <w:rPr>
          <w:rFonts w:ascii="Arial" w:hAnsi="Arial" w:cs="Arial"/>
          <w:sz w:val="24"/>
          <w:szCs w:val="24"/>
        </w:rPr>
        <w:t>de ese tipo en la ciudad</w:t>
      </w:r>
    </w:p>
    <w:p w14:paraId="52426774" w14:textId="77777777" w:rsidR="000407B4" w:rsidRDefault="000407B4" w:rsidP="000407B4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14:paraId="49AD1C2A" w14:textId="0C925530" w:rsidR="000407B4" w:rsidRPr="000407B4" w:rsidRDefault="000407B4" w:rsidP="000407B4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Tendrán adecuaciones </w:t>
      </w:r>
      <w:r w:rsidR="006F5B1C">
        <w:rPr>
          <w:rFonts w:ascii="Arial" w:hAnsi="Arial" w:cs="Arial"/>
          <w:sz w:val="24"/>
          <w:szCs w:val="24"/>
        </w:rPr>
        <w:t xml:space="preserve">geométricas, semáforos vehiculares y peatonales con señales audibles, entre otras características </w:t>
      </w:r>
    </w:p>
    <w:p w14:paraId="244EC29B" w14:textId="77777777" w:rsidR="009A08B5" w:rsidRPr="00523938" w:rsidRDefault="009A08B5" w:rsidP="009A08B5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14:paraId="4C7E2250" w14:textId="57A4C3EA" w:rsidR="00523938" w:rsidRDefault="00523938" w:rsidP="009A08B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23938">
        <w:rPr>
          <w:rFonts w:ascii="Arial" w:hAnsi="Arial" w:cs="Arial"/>
          <w:b/>
          <w:sz w:val="24"/>
          <w:szCs w:val="24"/>
        </w:rPr>
        <w:t>Cancún, Q. R., a 2</w:t>
      </w:r>
      <w:r w:rsidR="00287A07">
        <w:rPr>
          <w:rFonts w:ascii="Arial" w:hAnsi="Arial" w:cs="Arial"/>
          <w:b/>
          <w:sz w:val="24"/>
          <w:szCs w:val="24"/>
        </w:rPr>
        <w:t>4</w:t>
      </w:r>
      <w:r w:rsidRPr="00523938">
        <w:rPr>
          <w:rFonts w:ascii="Arial" w:hAnsi="Arial" w:cs="Arial"/>
          <w:b/>
          <w:sz w:val="24"/>
          <w:szCs w:val="24"/>
        </w:rPr>
        <w:t xml:space="preserve"> de mayo de 2025.-</w:t>
      </w:r>
      <w:r w:rsidRPr="00523938">
        <w:rPr>
          <w:rFonts w:ascii="Arial" w:hAnsi="Arial" w:cs="Arial"/>
          <w:sz w:val="24"/>
          <w:szCs w:val="24"/>
        </w:rPr>
        <w:t xml:space="preserve"> </w:t>
      </w:r>
      <w:r w:rsidR="009A08B5">
        <w:rPr>
          <w:rFonts w:ascii="Arial" w:hAnsi="Arial" w:cs="Arial"/>
          <w:sz w:val="24"/>
          <w:szCs w:val="24"/>
        </w:rPr>
        <w:t xml:space="preserve">Para complementar las acciones de la presente administración que mejoren la movilidad y la seguridad de los peatones, la </w:t>
      </w:r>
      <w:proofErr w:type="gramStart"/>
      <w:r w:rsidR="009A08B5">
        <w:rPr>
          <w:rFonts w:ascii="Arial" w:hAnsi="Arial" w:cs="Arial"/>
          <w:sz w:val="24"/>
          <w:szCs w:val="24"/>
        </w:rPr>
        <w:t>Presidenta</w:t>
      </w:r>
      <w:proofErr w:type="gramEnd"/>
      <w:r w:rsidR="009A08B5">
        <w:rPr>
          <w:rFonts w:ascii="Arial" w:hAnsi="Arial" w:cs="Arial"/>
          <w:sz w:val="24"/>
          <w:szCs w:val="24"/>
        </w:rPr>
        <w:t xml:space="preserve"> Municipal, Ana Paty Peralta, recordó que se trabaja en un proyecto para la adecuación de 10 cruces seguros en nuevas intersecciones de avenidas principales. </w:t>
      </w:r>
    </w:p>
    <w:p w14:paraId="285719CA" w14:textId="77777777" w:rsidR="009A08B5" w:rsidRDefault="009A08B5" w:rsidP="009A08B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9057E96" w14:textId="3F3E72A9" w:rsidR="009A08B5" w:rsidRDefault="009A08B5" w:rsidP="009A08B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A08B5">
        <w:rPr>
          <w:rFonts w:ascii="Arial" w:hAnsi="Arial" w:cs="Arial"/>
          <w:sz w:val="24"/>
          <w:szCs w:val="24"/>
        </w:rPr>
        <w:t>Viene una inversión importante este año para más cruces seguros de la ciudad, sobre todo donde no existe</w:t>
      </w:r>
      <w:r w:rsidR="00287A07">
        <w:rPr>
          <w:rFonts w:ascii="Arial" w:hAnsi="Arial" w:cs="Arial"/>
          <w:sz w:val="24"/>
          <w:szCs w:val="24"/>
        </w:rPr>
        <w:t>n</w:t>
      </w:r>
      <w:r w:rsidRPr="009A08B5">
        <w:rPr>
          <w:rFonts w:ascii="Arial" w:hAnsi="Arial" w:cs="Arial"/>
          <w:sz w:val="24"/>
          <w:szCs w:val="24"/>
        </w:rPr>
        <w:t xml:space="preserve"> actualmente semáforos</w:t>
      </w:r>
      <w:r>
        <w:rPr>
          <w:rFonts w:ascii="Arial" w:hAnsi="Arial" w:cs="Arial"/>
          <w:sz w:val="24"/>
          <w:szCs w:val="24"/>
        </w:rPr>
        <w:t xml:space="preserve">, por lo que son </w:t>
      </w:r>
      <w:r w:rsidRPr="009A08B5">
        <w:rPr>
          <w:rFonts w:ascii="Arial" w:hAnsi="Arial" w:cs="Arial"/>
          <w:sz w:val="24"/>
          <w:szCs w:val="24"/>
        </w:rPr>
        <w:t xml:space="preserve">muy importantes </w:t>
      </w:r>
      <w:r>
        <w:rPr>
          <w:rFonts w:ascii="Arial" w:hAnsi="Arial" w:cs="Arial"/>
          <w:sz w:val="24"/>
          <w:szCs w:val="24"/>
        </w:rPr>
        <w:t>para</w:t>
      </w:r>
      <w:r w:rsidRPr="009A08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transformar nuestra</w:t>
      </w:r>
      <w:r w:rsidRPr="009A08B5">
        <w:rPr>
          <w:rFonts w:ascii="Arial" w:hAnsi="Arial" w:cs="Arial"/>
          <w:sz w:val="24"/>
          <w:szCs w:val="24"/>
        </w:rPr>
        <w:t xml:space="preserve"> ciudad</w:t>
      </w:r>
      <w:r>
        <w:rPr>
          <w:rFonts w:ascii="Arial" w:hAnsi="Arial" w:cs="Arial"/>
          <w:sz w:val="24"/>
          <w:szCs w:val="24"/>
        </w:rPr>
        <w:t xml:space="preserve">”, expresó. </w:t>
      </w:r>
    </w:p>
    <w:p w14:paraId="6C9112A3" w14:textId="77777777" w:rsidR="009A08B5" w:rsidRDefault="009A08B5" w:rsidP="009A08B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C1D49F" w14:textId="7241216A" w:rsidR="00287A07" w:rsidRDefault="009A08B5" w:rsidP="009A08B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entrevista, manifestó que ha sido </w:t>
      </w:r>
      <w:r w:rsidRPr="009A08B5">
        <w:rPr>
          <w:rFonts w:ascii="Arial" w:hAnsi="Arial" w:cs="Arial"/>
          <w:sz w:val="24"/>
          <w:szCs w:val="24"/>
        </w:rPr>
        <w:t xml:space="preserve">una prioridad seguir invirtiendo en </w:t>
      </w:r>
      <w:r>
        <w:rPr>
          <w:rFonts w:ascii="Arial" w:hAnsi="Arial" w:cs="Arial"/>
          <w:sz w:val="24"/>
          <w:szCs w:val="24"/>
        </w:rPr>
        <w:t>el mejoramiento de</w:t>
      </w:r>
      <w:r w:rsidRPr="009A08B5">
        <w:rPr>
          <w:rFonts w:ascii="Arial" w:hAnsi="Arial" w:cs="Arial"/>
          <w:sz w:val="24"/>
          <w:szCs w:val="24"/>
        </w:rPr>
        <w:t xml:space="preserve"> calles</w:t>
      </w:r>
      <w:r w:rsidR="00EB7837">
        <w:rPr>
          <w:rFonts w:ascii="Arial" w:hAnsi="Arial" w:cs="Arial"/>
          <w:sz w:val="24"/>
          <w:szCs w:val="24"/>
        </w:rPr>
        <w:t xml:space="preserve">, </w:t>
      </w:r>
      <w:r w:rsidR="00287A07">
        <w:rPr>
          <w:rFonts w:ascii="Arial" w:hAnsi="Arial" w:cs="Arial"/>
          <w:sz w:val="24"/>
          <w:szCs w:val="24"/>
        </w:rPr>
        <w:t>los</w:t>
      </w:r>
      <w:r w:rsidRPr="009A08B5">
        <w:rPr>
          <w:rFonts w:ascii="Arial" w:hAnsi="Arial" w:cs="Arial"/>
          <w:sz w:val="24"/>
          <w:szCs w:val="24"/>
        </w:rPr>
        <w:t xml:space="preserve"> espacios</w:t>
      </w:r>
      <w:r w:rsidR="00287A07">
        <w:rPr>
          <w:rFonts w:ascii="Arial" w:hAnsi="Arial" w:cs="Arial"/>
          <w:sz w:val="24"/>
          <w:szCs w:val="24"/>
        </w:rPr>
        <w:t xml:space="preserve"> y</w:t>
      </w:r>
      <w:r w:rsidRPr="009A08B5">
        <w:rPr>
          <w:rFonts w:ascii="Arial" w:hAnsi="Arial" w:cs="Arial"/>
          <w:sz w:val="24"/>
          <w:szCs w:val="24"/>
        </w:rPr>
        <w:t xml:space="preserve"> </w:t>
      </w:r>
      <w:r w:rsidR="00287A07">
        <w:rPr>
          <w:rFonts w:ascii="Arial" w:hAnsi="Arial" w:cs="Arial"/>
          <w:sz w:val="24"/>
          <w:szCs w:val="24"/>
        </w:rPr>
        <w:t>las</w:t>
      </w:r>
      <w:r w:rsidRPr="009A08B5">
        <w:rPr>
          <w:rFonts w:ascii="Arial" w:hAnsi="Arial" w:cs="Arial"/>
          <w:sz w:val="24"/>
          <w:szCs w:val="24"/>
        </w:rPr>
        <w:t xml:space="preserve"> vías de rodamiento</w:t>
      </w:r>
      <w:r w:rsidR="00287A07">
        <w:rPr>
          <w:rFonts w:ascii="Arial" w:hAnsi="Arial" w:cs="Arial"/>
          <w:sz w:val="24"/>
          <w:szCs w:val="24"/>
        </w:rPr>
        <w:t xml:space="preserve">, además de priorizar la seguridad y derechos de los peatones. </w:t>
      </w:r>
    </w:p>
    <w:p w14:paraId="7CB0943C" w14:textId="77777777" w:rsidR="009A08B5" w:rsidRDefault="009A08B5" w:rsidP="009A08B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35FEF90" w14:textId="745AACC9" w:rsidR="009A08B5" w:rsidRDefault="00287A07" w:rsidP="009A08B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tanto, adelantó que las nuevas intersecciones incluirán: a</w:t>
      </w:r>
      <w:r w:rsidR="009A08B5" w:rsidRPr="009A08B5">
        <w:rPr>
          <w:rFonts w:ascii="Arial" w:hAnsi="Arial" w:cs="Arial"/>
          <w:sz w:val="24"/>
          <w:szCs w:val="24"/>
        </w:rPr>
        <w:t>decuaciones geométricas en la vialidad</w:t>
      </w:r>
      <w:r>
        <w:rPr>
          <w:rFonts w:ascii="Arial" w:hAnsi="Arial" w:cs="Arial"/>
          <w:sz w:val="24"/>
          <w:szCs w:val="24"/>
        </w:rPr>
        <w:t>, s</w:t>
      </w:r>
      <w:r w:rsidR="009A08B5" w:rsidRPr="009A08B5">
        <w:rPr>
          <w:rFonts w:ascii="Arial" w:hAnsi="Arial" w:cs="Arial"/>
          <w:sz w:val="24"/>
          <w:szCs w:val="24"/>
        </w:rPr>
        <w:t>emáforos vehiculares</w:t>
      </w:r>
      <w:r>
        <w:rPr>
          <w:rFonts w:ascii="Arial" w:hAnsi="Arial" w:cs="Arial"/>
          <w:sz w:val="24"/>
          <w:szCs w:val="24"/>
        </w:rPr>
        <w:t>, s</w:t>
      </w:r>
      <w:r w:rsidR="009A08B5" w:rsidRPr="009A08B5">
        <w:rPr>
          <w:rFonts w:ascii="Arial" w:hAnsi="Arial" w:cs="Arial"/>
          <w:sz w:val="24"/>
          <w:szCs w:val="24"/>
        </w:rPr>
        <w:t>emáforos peatonales con señales audibles</w:t>
      </w:r>
      <w:r>
        <w:rPr>
          <w:rFonts w:ascii="Arial" w:hAnsi="Arial" w:cs="Arial"/>
          <w:sz w:val="24"/>
          <w:szCs w:val="24"/>
        </w:rPr>
        <w:t>, e</w:t>
      </w:r>
      <w:r w:rsidR="009A08B5" w:rsidRPr="009A08B5">
        <w:rPr>
          <w:rFonts w:ascii="Arial" w:hAnsi="Arial" w:cs="Arial"/>
          <w:sz w:val="24"/>
          <w:szCs w:val="24"/>
        </w:rPr>
        <w:t>nlaces al Centro de Monitoreo</w:t>
      </w:r>
      <w:r>
        <w:rPr>
          <w:rFonts w:ascii="Arial" w:hAnsi="Arial" w:cs="Arial"/>
          <w:sz w:val="24"/>
          <w:szCs w:val="24"/>
        </w:rPr>
        <w:t>, c</w:t>
      </w:r>
      <w:r w:rsidR="009A08B5" w:rsidRPr="009A08B5">
        <w:rPr>
          <w:rFonts w:ascii="Arial" w:hAnsi="Arial" w:cs="Arial"/>
          <w:sz w:val="24"/>
          <w:szCs w:val="24"/>
        </w:rPr>
        <w:t>ontroladores de tráfico ATC</w:t>
      </w:r>
      <w:r>
        <w:rPr>
          <w:rFonts w:ascii="Arial" w:hAnsi="Arial" w:cs="Arial"/>
          <w:sz w:val="24"/>
          <w:szCs w:val="24"/>
        </w:rPr>
        <w:t xml:space="preserve"> y un s</w:t>
      </w:r>
      <w:r w:rsidR="009A08B5" w:rsidRPr="009A08B5">
        <w:rPr>
          <w:rFonts w:ascii="Arial" w:hAnsi="Arial" w:cs="Arial"/>
          <w:sz w:val="24"/>
          <w:szCs w:val="24"/>
        </w:rPr>
        <w:t>ervicio de mantenimiento a 183 intersecciones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180C048" w14:textId="77777777" w:rsidR="00287A07" w:rsidRDefault="00287A07" w:rsidP="009A08B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6052767" w14:textId="5DD7284C" w:rsidR="009A08B5" w:rsidRPr="00523938" w:rsidRDefault="00287A07" w:rsidP="009A08B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Dichos cruces contemplados son: A</w:t>
      </w:r>
      <w:r w:rsidR="009A08B5" w:rsidRPr="009A08B5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enida</w:t>
      </w:r>
      <w:r w:rsidR="009A08B5" w:rsidRPr="009A08B5">
        <w:rPr>
          <w:rFonts w:ascii="Arial" w:hAnsi="Arial" w:cs="Arial"/>
          <w:sz w:val="24"/>
          <w:szCs w:val="24"/>
        </w:rPr>
        <w:t xml:space="preserve"> 135 </w:t>
      </w:r>
      <w:r>
        <w:rPr>
          <w:rFonts w:ascii="Arial" w:hAnsi="Arial" w:cs="Arial"/>
          <w:sz w:val="24"/>
          <w:szCs w:val="24"/>
        </w:rPr>
        <w:t>y</w:t>
      </w:r>
      <w:r w:rsidR="009A08B5" w:rsidRPr="009A08B5">
        <w:rPr>
          <w:rFonts w:ascii="Arial" w:hAnsi="Arial" w:cs="Arial"/>
          <w:sz w:val="24"/>
          <w:szCs w:val="24"/>
        </w:rPr>
        <w:t xml:space="preserve"> Av</w:t>
      </w:r>
      <w:r>
        <w:rPr>
          <w:rFonts w:ascii="Arial" w:hAnsi="Arial" w:cs="Arial"/>
          <w:sz w:val="24"/>
          <w:szCs w:val="24"/>
        </w:rPr>
        <w:t>enida</w:t>
      </w:r>
      <w:r w:rsidR="009A08B5" w:rsidRPr="009A08B5">
        <w:rPr>
          <w:rFonts w:ascii="Arial" w:hAnsi="Arial" w:cs="Arial"/>
          <w:sz w:val="24"/>
          <w:szCs w:val="24"/>
        </w:rPr>
        <w:t xml:space="preserve"> Mallorca</w:t>
      </w:r>
      <w:r>
        <w:rPr>
          <w:rFonts w:ascii="Arial" w:hAnsi="Arial" w:cs="Arial"/>
          <w:sz w:val="24"/>
          <w:szCs w:val="24"/>
        </w:rPr>
        <w:t>; A</w:t>
      </w:r>
      <w:r w:rsidR="009A08B5" w:rsidRPr="009A08B5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enida</w:t>
      </w:r>
      <w:r w:rsidR="009A08B5" w:rsidRPr="009A08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8B5" w:rsidRPr="009A08B5">
        <w:rPr>
          <w:rFonts w:ascii="Arial" w:hAnsi="Arial" w:cs="Arial"/>
          <w:sz w:val="24"/>
          <w:szCs w:val="24"/>
        </w:rPr>
        <w:t>Chac</w:t>
      </w:r>
      <w:proofErr w:type="spellEnd"/>
      <w:r w:rsidR="009A08B5" w:rsidRPr="009A08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8B5" w:rsidRPr="009A08B5">
        <w:rPr>
          <w:rFonts w:ascii="Arial" w:hAnsi="Arial" w:cs="Arial"/>
          <w:sz w:val="24"/>
          <w:szCs w:val="24"/>
        </w:rPr>
        <w:t>Mool</w:t>
      </w:r>
      <w:proofErr w:type="spellEnd"/>
      <w:r w:rsidR="009A08B5" w:rsidRPr="009A08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 w:rsidR="009A08B5" w:rsidRPr="009A08B5">
        <w:rPr>
          <w:rFonts w:ascii="Arial" w:hAnsi="Arial" w:cs="Arial"/>
          <w:sz w:val="24"/>
          <w:szCs w:val="24"/>
        </w:rPr>
        <w:t xml:space="preserve"> Av</w:t>
      </w:r>
      <w:r>
        <w:rPr>
          <w:rFonts w:ascii="Arial" w:hAnsi="Arial" w:cs="Arial"/>
          <w:sz w:val="24"/>
          <w:szCs w:val="24"/>
        </w:rPr>
        <w:t xml:space="preserve">enida </w:t>
      </w:r>
      <w:r w:rsidR="009A08B5" w:rsidRPr="009A08B5">
        <w:rPr>
          <w:rFonts w:ascii="Arial" w:hAnsi="Arial" w:cs="Arial"/>
          <w:sz w:val="24"/>
          <w:szCs w:val="24"/>
        </w:rPr>
        <w:t>Tules</w:t>
      </w:r>
      <w:r>
        <w:rPr>
          <w:rFonts w:ascii="Arial" w:hAnsi="Arial" w:cs="Arial"/>
          <w:sz w:val="24"/>
          <w:szCs w:val="24"/>
        </w:rPr>
        <w:t>; A</w:t>
      </w:r>
      <w:r w:rsidR="009A08B5" w:rsidRPr="009A08B5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enida</w:t>
      </w:r>
      <w:r w:rsidR="009A08B5" w:rsidRPr="009A08B5">
        <w:rPr>
          <w:rFonts w:ascii="Arial" w:hAnsi="Arial" w:cs="Arial"/>
          <w:sz w:val="24"/>
          <w:szCs w:val="24"/>
        </w:rPr>
        <w:t xml:space="preserve"> F</w:t>
      </w:r>
      <w:r>
        <w:rPr>
          <w:rFonts w:ascii="Arial" w:hAnsi="Arial" w:cs="Arial"/>
          <w:sz w:val="24"/>
          <w:szCs w:val="24"/>
        </w:rPr>
        <w:t>rancisco</w:t>
      </w:r>
      <w:r w:rsidR="009A08B5" w:rsidRPr="009A08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I. </w:t>
      </w:r>
      <w:r w:rsidR="009A08B5" w:rsidRPr="009A08B5">
        <w:rPr>
          <w:rFonts w:ascii="Arial" w:hAnsi="Arial" w:cs="Arial"/>
          <w:sz w:val="24"/>
          <w:szCs w:val="24"/>
        </w:rPr>
        <w:t xml:space="preserve">Madero </w:t>
      </w:r>
      <w:r>
        <w:rPr>
          <w:rFonts w:ascii="Arial" w:hAnsi="Arial" w:cs="Arial"/>
          <w:sz w:val="24"/>
          <w:szCs w:val="24"/>
        </w:rPr>
        <w:t>y</w:t>
      </w:r>
      <w:r w:rsidR="009A08B5" w:rsidRPr="009A08B5">
        <w:rPr>
          <w:rFonts w:ascii="Arial" w:hAnsi="Arial" w:cs="Arial"/>
          <w:sz w:val="24"/>
          <w:szCs w:val="24"/>
        </w:rPr>
        <w:t xml:space="preserve"> Av</w:t>
      </w:r>
      <w:r>
        <w:rPr>
          <w:rFonts w:ascii="Arial" w:hAnsi="Arial" w:cs="Arial"/>
          <w:sz w:val="24"/>
          <w:szCs w:val="24"/>
        </w:rPr>
        <w:t>enida</w:t>
      </w:r>
      <w:r w:rsidR="009A08B5" w:rsidRPr="009A08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8B5" w:rsidRPr="009A08B5">
        <w:rPr>
          <w:rFonts w:ascii="Arial" w:hAnsi="Arial" w:cs="Arial"/>
          <w:sz w:val="24"/>
          <w:szCs w:val="24"/>
        </w:rPr>
        <w:t>Lak</w:t>
      </w:r>
      <w:r>
        <w:rPr>
          <w:rFonts w:ascii="Arial" w:hAnsi="Arial" w:cs="Arial"/>
          <w:sz w:val="24"/>
          <w:szCs w:val="24"/>
        </w:rPr>
        <w:t>´</w:t>
      </w:r>
      <w:r w:rsidR="009A08B5" w:rsidRPr="009A08B5">
        <w:rPr>
          <w:rFonts w:ascii="Arial" w:hAnsi="Arial" w:cs="Arial"/>
          <w:sz w:val="24"/>
          <w:szCs w:val="24"/>
        </w:rPr>
        <w:t>in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r w:rsidR="009A08B5" w:rsidRPr="009A08B5">
        <w:rPr>
          <w:rFonts w:ascii="Arial" w:hAnsi="Arial" w:cs="Arial"/>
          <w:sz w:val="24"/>
          <w:szCs w:val="24"/>
        </w:rPr>
        <w:t xml:space="preserve">Av. La Luna </w:t>
      </w:r>
      <w:r>
        <w:rPr>
          <w:rFonts w:ascii="Arial" w:hAnsi="Arial" w:cs="Arial"/>
          <w:sz w:val="24"/>
          <w:szCs w:val="24"/>
        </w:rPr>
        <w:t>y</w:t>
      </w:r>
      <w:r w:rsidR="009A08B5" w:rsidRPr="009A08B5">
        <w:rPr>
          <w:rFonts w:ascii="Arial" w:hAnsi="Arial" w:cs="Arial"/>
          <w:sz w:val="24"/>
          <w:szCs w:val="24"/>
        </w:rPr>
        <w:t xml:space="preserve"> Av</w:t>
      </w:r>
      <w:r>
        <w:rPr>
          <w:rFonts w:ascii="Arial" w:hAnsi="Arial" w:cs="Arial"/>
          <w:sz w:val="24"/>
          <w:szCs w:val="24"/>
        </w:rPr>
        <w:t>enida</w:t>
      </w:r>
      <w:r w:rsidR="009A08B5" w:rsidRPr="009A08B5">
        <w:rPr>
          <w:rFonts w:ascii="Arial" w:hAnsi="Arial" w:cs="Arial"/>
          <w:sz w:val="24"/>
          <w:szCs w:val="24"/>
        </w:rPr>
        <w:t xml:space="preserve"> Kohunlich</w:t>
      </w:r>
      <w:r>
        <w:rPr>
          <w:rFonts w:ascii="Arial" w:hAnsi="Arial" w:cs="Arial"/>
          <w:sz w:val="24"/>
          <w:szCs w:val="24"/>
        </w:rPr>
        <w:t xml:space="preserve">; </w:t>
      </w:r>
      <w:r w:rsidR="009A08B5" w:rsidRPr="009A08B5">
        <w:rPr>
          <w:rFonts w:ascii="Arial" w:hAnsi="Arial" w:cs="Arial"/>
          <w:sz w:val="24"/>
          <w:szCs w:val="24"/>
        </w:rPr>
        <w:t>Av</w:t>
      </w:r>
      <w:r>
        <w:rPr>
          <w:rFonts w:ascii="Arial" w:hAnsi="Arial" w:cs="Arial"/>
          <w:sz w:val="24"/>
          <w:szCs w:val="24"/>
        </w:rPr>
        <w:t>enida</w:t>
      </w:r>
      <w:r w:rsidR="009A08B5" w:rsidRPr="009A08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8B5" w:rsidRPr="009A08B5">
        <w:rPr>
          <w:rFonts w:ascii="Arial" w:hAnsi="Arial" w:cs="Arial"/>
          <w:sz w:val="24"/>
          <w:szCs w:val="24"/>
        </w:rPr>
        <w:t>Lak</w:t>
      </w:r>
      <w:r>
        <w:rPr>
          <w:rFonts w:ascii="Arial" w:hAnsi="Arial" w:cs="Arial"/>
          <w:sz w:val="24"/>
          <w:szCs w:val="24"/>
        </w:rPr>
        <w:t>´</w:t>
      </w:r>
      <w:r w:rsidR="009A08B5" w:rsidRPr="009A08B5">
        <w:rPr>
          <w:rFonts w:ascii="Arial" w:hAnsi="Arial" w:cs="Arial"/>
          <w:sz w:val="24"/>
          <w:szCs w:val="24"/>
        </w:rPr>
        <w:t>in</w:t>
      </w:r>
      <w:proofErr w:type="spellEnd"/>
      <w:r w:rsidR="009A08B5" w:rsidRPr="009A08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 w:rsidR="009A08B5" w:rsidRPr="009A08B5">
        <w:rPr>
          <w:rFonts w:ascii="Arial" w:hAnsi="Arial" w:cs="Arial"/>
          <w:sz w:val="24"/>
          <w:szCs w:val="24"/>
        </w:rPr>
        <w:t xml:space="preserve"> Galaxias del Sol</w:t>
      </w:r>
      <w:r>
        <w:rPr>
          <w:rFonts w:ascii="Arial" w:hAnsi="Arial" w:cs="Arial"/>
          <w:sz w:val="24"/>
          <w:szCs w:val="24"/>
        </w:rPr>
        <w:t xml:space="preserve">; </w:t>
      </w:r>
      <w:r w:rsidR="009A08B5" w:rsidRPr="009A08B5">
        <w:rPr>
          <w:rFonts w:ascii="Arial" w:hAnsi="Arial" w:cs="Arial"/>
          <w:sz w:val="24"/>
          <w:szCs w:val="24"/>
        </w:rPr>
        <w:t>Av</w:t>
      </w:r>
      <w:r>
        <w:rPr>
          <w:rFonts w:ascii="Arial" w:hAnsi="Arial" w:cs="Arial"/>
          <w:sz w:val="24"/>
          <w:szCs w:val="24"/>
        </w:rPr>
        <w:t>enida</w:t>
      </w:r>
      <w:r w:rsidR="009A08B5" w:rsidRPr="009A08B5">
        <w:rPr>
          <w:rFonts w:ascii="Arial" w:hAnsi="Arial" w:cs="Arial"/>
          <w:sz w:val="24"/>
          <w:szCs w:val="24"/>
        </w:rPr>
        <w:t xml:space="preserve"> Arco Norte </w:t>
      </w:r>
      <w:r>
        <w:rPr>
          <w:rFonts w:ascii="Arial" w:hAnsi="Arial" w:cs="Arial"/>
          <w:sz w:val="24"/>
          <w:szCs w:val="24"/>
        </w:rPr>
        <w:t>y</w:t>
      </w:r>
      <w:r w:rsidR="009A08B5" w:rsidRPr="009A08B5">
        <w:rPr>
          <w:rFonts w:ascii="Arial" w:hAnsi="Arial" w:cs="Arial"/>
          <w:sz w:val="24"/>
          <w:szCs w:val="24"/>
        </w:rPr>
        <w:t xml:space="preserve"> Av</w:t>
      </w:r>
      <w:r>
        <w:rPr>
          <w:rFonts w:ascii="Arial" w:hAnsi="Arial" w:cs="Arial"/>
          <w:sz w:val="24"/>
          <w:szCs w:val="24"/>
        </w:rPr>
        <w:t>enida</w:t>
      </w:r>
      <w:r w:rsidR="009A08B5" w:rsidRPr="009A08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8B5" w:rsidRPr="009A08B5">
        <w:rPr>
          <w:rFonts w:ascii="Arial" w:hAnsi="Arial" w:cs="Arial"/>
          <w:sz w:val="24"/>
          <w:szCs w:val="24"/>
        </w:rPr>
        <w:t>Lak</w:t>
      </w:r>
      <w:r>
        <w:rPr>
          <w:rFonts w:ascii="Arial" w:hAnsi="Arial" w:cs="Arial"/>
          <w:sz w:val="24"/>
          <w:szCs w:val="24"/>
        </w:rPr>
        <w:t>´</w:t>
      </w:r>
      <w:r w:rsidR="009A08B5" w:rsidRPr="009A08B5">
        <w:rPr>
          <w:rFonts w:ascii="Arial" w:hAnsi="Arial" w:cs="Arial"/>
          <w:sz w:val="24"/>
          <w:szCs w:val="24"/>
        </w:rPr>
        <w:t>in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r w:rsidR="009A08B5" w:rsidRPr="009A08B5">
        <w:rPr>
          <w:rFonts w:ascii="Arial" w:hAnsi="Arial" w:cs="Arial"/>
          <w:sz w:val="24"/>
          <w:szCs w:val="24"/>
        </w:rPr>
        <w:t>Av</w:t>
      </w:r>
      <w:r>
        <w:rPr>
          <w:rFonts w:ascii="Arial" w:hAnsi="Arial" w:cs="Arial"/>
          <w:sz w:val="24"/>
          <w:szCs w:val="24"/>
        </w:rPr>
        <w:t>enida</w:t>
      </w:r>
      <w:r w:rsidR="009A08B5" w:rsidRPr="009A08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8B5" w:rsidRPr="009A08B5">
        <w:rPr>
          <w:rFonts w:ascii="Arial" w:hAnsi="Arial" w:cs="Arial"/>
          <w:sz w:val="24"/>
          <w:szCs w:val="24"/>
        </w:rPr>
        <w:t>Chac</w:t>
      </w:r>
      <w:proofErr w:type="spellEnd"/>
      <w:r w:rsidR="009A08B5" w:rsidRPr="009A08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8B5" w:rsidRPr="009A08B5">
        <w:rPr>
          <w:rFonts w:ascii="Arial" w:hAnsi="Arial" w:cs="Arial"/>
          <w:sz w:val="24"/>
          <w:szCs w:val="24"/>
        </w:rPr>
        <w:t>Mool</w:t>
      </w:r>
      <w:proofErr w:type="spellEnd"/>
      <w:r w:rsidR="009A08B5" w:rsidRPr="009A08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 w:rsidR="009A08B5" w:rsidRPr="009A08B5">
        <w:rPr>
          <w:rFonts w:ascii="Arial" w:hAnsi="Arial" w:cs="Arial"/>
          <w:sz w:val="24"/>
          <w:szCs w:val="24"/>
        </w:rPr>
        <w:t xml:space="preserve"> Av</w:t>
      </w:r>
      <w:r>
        <w:rPr>
          <w:rFonts w:ascii="Arial" w:hAnsi="Arial" w:cs="Arial"/>
          <w:sz w:val="24"/>
          <w:szCs w:val="24"/>
        </w:rPr>
        <w:t>enida</w:t>
      </w:r>
      <w:r w:rsidR="009A08B5" w:rsidRPr="009A08B5">
        <w:rPr>
          <w:rFonts w:ascii="Arial" w:hAnsi="Arial" w:cs="Arial"/>
          <w:sz w:val="24"/>
          <w:szCs w:val="24"/>
        </w:rPr>
        <w:t xml:space="preserve"> Politécnico</w:t>
      </w:r>
      <w:r>
        <w:rPr>
          <w:rFonts w:ascii="Arial" w:hAnsi="Arial" w:cs="Arial"/>
          <w:sz w:val="24"/>
          <w:szCs w:val="24"/>
        </w:rPr>
        <w:t xml:space="preserve">; </w:t>
      </w:r>
      <w:r w:rsidR="009A08B5" w:rsidRPr="009A08B5">
        <w:rPr>
          <w:rFonts w:ascii="Arial" w:hAnsi="Arial" w:cs="Arial"/>
          <w:sz w:val="24"/>
          <w:szCs w:val="24"/>
        </w:rPr>
        <w:t>Av</w:t>
      </w:r>
      <w:r>
        <w:rPr>
          <w:rFonts w:ascii="Arial" w:hAnsi="Arial" w:cs="Arial"/>
          <w:sz w:val="24"/>
          <w:szCs w:val="24"/>
        </w:rPr>
        <w:t>enida</w:t>
      </w:r>
      <w:r w:rsidR="009A08B5" w:rsidRPr="009A08B5">
        <w:rPr>
          <w:rFonts w:ascii="Arial" w:hAnsi="Arial" w:cs="Arial"/>
          <w:sz w:val="24"/>
          <w:szCs w:val="24"/>
        </w:rPr>
        <w:t xml:space="preserve"> Kabah </w:t>
      </w:r>
      <w:r>
        <w:rPr>
          <w:rFonts w:ascii="Arial" w:hAnsi="Arial" w:cs="Arial"/>
          <w:sz w:val="24"/>
          <w:szCs w:val="24"/>
        </w:rPr>
        <w:t xml:space="preserve">y calle </w:t>
      </w:r>
      <w:r w:rsidR="009A08B5" w:rsidRPr="009A08B5">
        <w:rPr>
          <w:rFonts w:ascii="Arial" w:hAnsi="Arial" w:cs="Arial"/>
          <w:sz w:val="24"/>
          <w:szCs w:val="24"/>
        </w:rPr>
        <w:t>Gonzalo Guerrero</w:t>
      </w:r>
      <w:r>
        <w:rPr>
          <w:rFonts w:ascii="Arial" w:hAnsi="Arial" w:cs="Arial"/>
          <w:sz w:val="24"/>
          <w:szCs w:val="24"/>
        </w:rPr>
        <w:t xml:space="preserve">; </w:t>
      </w:r>
      <w:r w:rsidR="009A08B5" w:rsidRPr="009A08B5">
        <w:rPr>
          <w:rFonts w:ascii="Arial" w:hAnsi="Arial" w:cs="Arial"/>
          <w:sz w:val="24"/>
          <w:szCs w:val="24"/>
        </w:rPr>
        <w:t>Av</w:t>
      </w:r>
      <w:r>
        <w:rPr>
          <w:rFonts w:ascii="Arial" w:hAnsi="Arial" w:cs="Arial"/>
          <w:sz w:val="24"/>
          <w:szCs w:val="24"/>
        </w:rPr>
        <w:t>enida</w:t>
      </w:r>
      <w:r w:rsidR="009A08B5" w:rsidRPr="009A08B5">
        <w:rPr>
          <w:rFonts w:ascii="Arial" w:hAnsi="Arial" w:cs="Arial"/>
          <w:sz w:val="24"/>
          <w:szCs w:val="24"/>
        </w:rPr>
        <w:t xml:space="preserve"> México </w:t>
      </w:r>
      <w:r>
        <w:rPr>
          <w:rFonts w:ascii="Arial" w:hAnsi="Arial" w:cs="Arial"/>
          <w:sz w:val="24"/>
          <w:szCs w:val="24"/>
        </w:rPr>
        <w:t>y</w:t>
      </w:r>
      <w:r w:rsidR="009A08B5" w:rsidRPr="009A08B5">
        <w:rPr>
          <w:rFonts w:ascii="Arial" w:hAnsi="Arial" w:cs="Arial"/>
          <w:sz w:val="24"/>
          <w:szCs w:val="24"/>
        </w:rPr>
        <w:t xml:space="preserve"> Av</w:t>
      </w:r>
      <w:r>
        <w:rPr>
          <w:rFonts w:ascii="Arial" w:hAnsi="Arial" w:cs="Arial"/>
          <w:sz w:val="24"/>
          <w:szCs w:val="24"/>
        </w:rPr>
        <w:t>enida</w:t>
      </w:r>
      <w:r w:rsidR="009A08B5" w:rsidRPr="009A08B5">
        <w:rPr>
          <w:rFonts w:ascii="Arial" w:hAnsi="Arial" w:cs="Arial"/>
          <w:sz w:val="24"/>
          <w:szCs w:val="24"/>
        </w:rPr>
        <w:t xml:space="preserve"> Politécnico</w:t>
      </w:r>
      <w:r>
        <w:rPr>
          <w:rFonts w:ascii="Arial" w:hAnsi="Arial" w:cs="Arial"/>
          <w:sz w:val="24"/>
          <w:szCs w:val="24"/>
        </w:rPr>
        <w:t xml:space="preserve">; y </w:t>
      </w:r>
      <w:r w:rsidR="009A08B5" w:rsidRPr="009A08B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venida</w:t>
      </w:r>
      <w:r w:rsidR="009A08B5" w:rsidRPr="009A08B5">
        <w:rPr>
          <w:rFonts w:ascii="Arial" w:hAnsi="Arial" w:cs="Arial"/>
          <w:sz w:val="24"/>
          <w:szCs w:val="24"/>
        </w:rPr>
        <w:t xml:space="preserve"> La Luna </w:t>
      </w:r>
      <w:r>
        <w:rPr>
          <w:rFonts w:ascii="Arial" w:hAnsi="Arial" w:cs="Arial"/>
          <w:sz w:val="24"/>
          <w:szCs w:val="24"/>
        </w:rPr>
        <w:t>y</w:t>
      </w:r>
      <w:r w:rsidR="009A08B5" w:rsidRPr="009A08B5">
        <w:rPr>
          <w:rFonts w:ascii="Arial" w:hAnsi="Arial" w:cs="Arial"/>
          <w:sz w:val="24"/>
          <w:szCs w:val="24"/>
        </w:rPr>
        <w:t xml:space="preserve"> Av</w:t>
      </w:r>
      <w:r>
        <w:rPr>
          <w:rFonts w:ascii="Arial" w:hAnsi="Arial" w:cs="Arial"/>
          <w:sz w:val="24"/>
          <w:szCs w:val="24"/>
        </w:rPr>
        <w:t>enida</w:t>
      </w:r>
      <w:r w:rsidR="009A08B5" w:rsidRPr="009A08B5">
        <w:rPr>
          <w:rFonts w:ascii="Arial" w:hAnsi="Arial" w:cs="Arial"/>
          <w:sz w:val="24"/>
          <w:szCs w:val="24"/>
        </w:rPr>
        <w:t xml:space="preserve"> Nichupté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DF741B0" w14:textId="77777777" w:rsidR="00523938" w:rsidRPr="00523938" w:rsidRDefault="00523938" w:rsidP="0052393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9FC29F" w14:textId="5F56FCE3" w:rsidR="00D46194" w:rsidRPr="00523938" w:rsidRDefault="00523938" w:rsidP="00D5755D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523938">
        <w:rPr>
          <w:rFonts w:ascii="Arial" w:hAnsi="Arial" w:cs="Arial"/>
          <w:sz w:val="24"/>
          <w:szCs w:val="24"/>
        </w:rPr>
        <w:t>****</w:t>
      </w:r>
      <w:r w:rsidR="00D5755D">
        <w:rPr>
          <w:rFonts w:ascii="Arial" w:hAnsi="Arial" w:cs="Arial"/>
          <w:sz w:val="24"/>
          <w:szCs w:val="24"/>
        </w:rPr>
        <w:t>*</w:t>
      </w:r>
      <w:r w:rsidR="00DA0AD7">
        <w:rPr>
          <w:rFonts w:ascii="Arial" w:hAnsi="Arial" w:cs="Arial"/>
          <w:sz w:val="24"/>
          <w:szCs w:val="24"/>
        </w:rPr>
        <w:t>*******</w:t>
      </w:r>
    </w:p>
    <w:sectPr w:rsidR="00D46194" w:rsidRPr="00523938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61EE" w14:textId="77777777" w:rsidR="00046F1C" w:rsidRDefault="00046F1C">
      <w:r>
        <w:separator/>
      </w:r>
    </w:p>
  </w:endnote>
  <w:endnote w:type="continuationSeparator" w:id="0">
    <w:p w14:paraId="0DDE45F4" w14:textId="77777777" w:rsidR="00046F1C" w:rsidRDefault="0004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C88D" w14:textId="77777777" w:rsidR="00DA0AD7" w:rsidRDefault="00B63C1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8439363" wp14:editId="537A3C91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0780D" w14:textId="77777777" w:rsidR="00046F1C" w:rsidRDefault="00046F1C">
      <w:r>
        <w:separator/>
      </w:r>
    </w:p>
  </w:footnote>
  <w:footnote w:type="continuationSeparator" w:id="0">
    <w:p w14:paraId="355AC455" w14:textId="77777777" w:rsidR="00046F1C" w:rsidRDefault="0004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77FF5" w14:textId="77777777" w:rsidR="00DA0AD7" w:rsidRDefault="00B63C1D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F44ACA" wp14:editId="56E5F30F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726D68" w14:textId="39564707" w:rsidR="00DA0AD7" w:rsidRPr="0092028B" w:rsidRDefault="00B63C1D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D5755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  <w:r w:rsidR="00EB783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D5755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F44ACA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Cu7qA73wAAAAoBAAAPAAAAAAAAAAAAAAAAAOoEAABkcnMvZG93bnJldi54&#10;bWxQSwUGAAAAAAQABADzAAAA9gUAAAAA&#10;" fillcolor="white [3201]" strokecolor="black [3213]" strokeweight="2pt">
              <v:textbox>
                <w:txbxContent>
                  <w:p w14:paraId="13726D68" w14:textId="39564707" w:rsidR="00DA0AD7" w:rsidRPr="0092028B" w:rsidRDefault="00B63C1D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D5755D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  <w:r w:rsidR="00EB7837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D5755D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EAA71D2" wp14:editId="7BDD6A4A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44C0CF" w14:textId="77777777" w:rsidR="00DA0AD7" w:rsidRDefault="00DA0A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934"/>
    <w:multiLevelType w:val="hybridMultilevel"/>
    <w:tmpl w:val="1E04F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45A8B"/>
    <w:multiLevelType w:val="hybridMultilevel"/>
    <w:tmpl w:val="85521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551"/>
    <w:rsid w:val="000407B4"/>
    <w:rsid w:val="00046F1C"/>
    <w:rsid w:val="00117666"/>
    <w:rsid w:val="00157864"/>
    <w:rsid w:val="001B57C5"/>
    <w:rsid w:val="002060BB"/>
    <w:rsid w:val="00260077"/>
    <w:rsid w:val="00287A07"/>
    <w:rsid w:val="002B0580"/>
    <w:rsid w:val="002C1BD0"/>
    <w:rsid w:val="00375194"/>
    <w:rsid w:val="00523938"/>
    <w:rsid w:val="005B7F2F"/>
    <w:rsid w:val="00612F8C"/>
    <w:rsid w:val="006A1C60"/>
    <w:rsid w:val="006E0C6D"/>
    <w:rsid w:val="006F5B1C"/>
    <w:rsid w:val="007C3EE0"/>
    <w:rsid w:val="008468E0"/>
    <w:rsid w:val="00861D79"/>
    <w:rsid w:val="009526DC"/>
    <w:rsid w:val="009A08B5"/>
    <w:rsid w:val="00AF7903"/>
    <w:rsid w:val="00B120D5"/>
    <w:rsid w:val="00B63C1D"/>
    <w:rsid w:val="00C13F68"/>
    <w:rsid w:val="00C17551"/>
    <w:rsid w:val="00D46194"/>
    <w:rsid w:val="00D5755D"/>
    <w:rsid w:val="00D64B57"/>
    <w:rsid w:val="00DA0AD7"/>
    <w:rsid w:val="00E90D1D"/>
    <w:rsid w:val="00EB7837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AE9EF"/>
  <w15:docId w15:val="{62D60667-7F85-4DC5-8D57-6CFA19AB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551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1755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551"/>
    <w:rPr>
      <w:kern w:val="2"/>
      <w14:ligatures w14:val="standardContextual"/>
    </w:rPr>
  </w:style>
  <w:style w:type="paragraph" w:styleId="Sinespaciado">
    <w:name w:val="No Spacing"/>
    <w:uiPriority w:val="1"/>
    <w:qFormat/>
    <w:rsid w:val="00C17551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L.C.C. Claudia Hernández Priego</cp:lastModifiedBy>
  <cp:revision>7</cp:revision>
  <dcterms:created xsi:type="dcterms:W3CDTF">2025-05-22T23:40:00Z</dcterms:created>
  <dcterms:modified xsi:type="dcterms:W3CDTF">2025-05-24T19:00:00Z</dcterms:modified>
</cp:coreProperties>
</file>